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jc w:val="center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校团字〔2017〕2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</w:p>
    <w:p>
      <w:pPr>
        <w:spacing w:line="594" w:lineRule="exact"/>
        <w:jc w:val="center"/>
        <w:rPr>
          <w:rFonts w:ascii="方正小标宋_GBK" w:hAnsi="华文中宋" w:eastAsia="方正小标宋_GBK"/>
          <w:b/>
          <w:sz w:val="44"/>
          <w:szCs w:val="44"/>
        </w:rPr>
      </w:pPr>
    </w:p>
    <w:p>
      <w:pPr>
        <w:spacing w:line="594" w:lineRule="exact"/>
        <w:jc w:val="center"/>
        <w:rPr>
          <w:rFonts w:ascii="方正小标宋_GBK" w:hAnsi="华文中宋" w:eastAsia="方正小标宋_GBK"/>
          <w:b/>
          <w:sz w:val="44"/>
          <w:szCs w:val="44"/>
        </w:rPr>
      </w:pPr>
      <w:r>
        <w:rPr>
          <w:rFonts w:hint="eastAsia" w:ascii="方正小标宋_GBK" w:hAnsi="华文中宋" w:eastAsia="方正小标宋_GBK"/>
          <w:b/>
          <w:sz w:val="44"/>
          <w:szCs w:val="44"/>
        </w:rPr>
        <w:t>关于表彰2016</w:t>
      </w:r>
      <w:r>
        <w:rPr>
          <w:rFonts w:hint="eastAsia" w:ascii="方正小标宋_GBK" w:hAnsi="华文中宋" w:eastAsia="方正小标宋_GBK"/>
          <w:b/>
          <w:sz w:val="44"/>
          <w:szCs w:val="44"/>
          <w:lang w:eastAsia="zh-CN"/>
        </w:rPr>
        <w:t>—</w:t>
      </w:r>
      <w:r>
        <w:rPr>
          <w:rFonts w:hint="eastAsia" w:ascii="方正小标宋_GBK" w:hAnsi="华文中宋" w:eastAsia="方正小标宋_GBK"/>
          <w:b/>
          <w:sz w:val="44"/>
          <w:szCs w:val="44"/>
        </w:rPr>
        <w:t>2017学年校园广播站优秀学生干部、优秀编辑、优秀播音员的决定</w:t>
      </w:r>
    </w:p>
    <w:p>
      <w:pPr>
        <w:spacing w:line="594" w:lineRule="exact"/>
        <w:rPr>
          <w:rFonts w:ascii="方正仿宋_GBK" w:eastAsia="方正仿宋_GBK"/>
          <w:sz w:val="32"/>
        </w:rPr>
      </w:pPr>
    </w:p>
    <w:p>
      <w:pPr>
        <w:spacing w:line="594" w:lineRule="exact"/>
        <w:rPr>
          <w:rFonts w:ascii="方正仿宋_GBK" w:eastAsia="方正仿宋_GBK"/>
          <w:sz w:val="32"/>
        </w:rPr>
      </w:pPr>
      <w:bookmarkStart w:id="1" w:name="_GoBack"/>
      <w:r>
        <w:rPr>
          <w:rFonts w:hint="eastAsia" w:ascii="方正仿宋_GBK" w:eastAsia="方正仿宋_GBK"/>
          <w:sz w:val="32"/>
        </w:rPr>
        <w:t>各团总支</w:t>
      </w:r>
      <w:bookmarkEnd w:id="1"/>
      <w:r>
        <w:rPr>
          <w:rFonts w:hint="eastAsia" w:ascii="方正仿宋_GBK" w:eastAsia="方正仿宋_GBK"/>
          <w:sz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方正仿宋_GBK" w:eastAsia="方正仿宋_GBK"/>
          <w:sz w:val="32"/>
        </w:rPr>
      </w:pPr>
      <w:r>
        <w:rPr>
          <w:rFonts w:hint="eastAsia" w:ascii="方正仿宋_GBK" w:eastAsia="方正仿宋_GBK"/>
          <w:sz w:val="32"/>
          <w:lang w:val="en-US" w:eastAsia="zh-CN"/>
        </w:rPr>
        <w:t>2016—2017学年</w:t>
      </w:r>
      <w:r>
        <w:rPr>
          <w:rFonts w:hint="eastAsia" w:ascii="方正仿宋_GBK" w:eastAsia="方正仿宋_GBK"/>
          <w:sz w:val="32"/>
        </w:rPr>
        <w:t>，</w:t>
      </w:r>
      <w:r>
        <w:rPr>
          <w:rFonts w:hint="eastAsia" w:ascii="方正仿宋_GBK" w:eastAsia="方正仿宋_GBK"/>
          <w:sz w:val="32"/>
          <w:lang w:eastAsia="zh-CN"/>
        </w:rPr>
        <w:t>校园广播站在校团委的指导支持下，围绕学校工作重心，坚持正确舆论导向，与时俱进，为宣传校园文化作出了积极贡献。期间，涌现出了一批优秀的宣传工作者。为表彰先进，树立典型，进一步动员宣传工作者扎实工作，积极营造良好的校园文化氛围。</w:t>
      </w:r>
      <w:r>
        <w:rPr>
          <w:rFonts w:hint="eastAsia" w:ascii="方正仿宋_GBK" w:eastAsia="方正仿宋_GBK"/>
          <w:sz w:val="32"/>
        </w:rPr>
        <w:t>在严格选举和认真推荐的基础上，经校团委研究决定，评选出李万里等3名同学为广播站</w:t>
      </w:r>
      <w:r>
        <w:rPr>
          <w:rFonts w:hint="eastAsia" w:ascii="方正仿宋_GBK" w:eastAsia="方正仿宋_GBK"/>
          <w:sz w:val="32"/>
          <w:lang w:eastAsia="zh-CN"/>
        </w:rPr>
        <w:t>“</w:t>
      </w:r>
      <w:r>
        <w:rPr>
          <w:rFonts w:hint="eastAsia" w:ascii="方正仿宋_GBK" w:eastAsia="方正仿宋_GBK"/>
          <w:sz w:val="32"/>
        </w:rPr>
        <w:t>优秀学生干部</w:t>
      </w:r>
      <w:r>
        <w:rPr>
          <w:rFonts w:hint="eastAsia" w:ascii="方正仿宋_GBK" w:eastAsia="方正仿宋_GBK"/>
          <w:sz w:val="32"/>
          <w:lang w:eastAsia="zh-CN"/>
        </w:rPr>
        <w:t>”、</w:t>
      </w:r>
      <w:r>
        <w:rPr>
          <w:rFonts w:hint="eastAsia" w:ascii="方正仿宋_GBK" w:eastAsia="方正仿宋_GBK"/>
          <w:sz w:val="32"/>
        </w:rPr>
        <w:t>张何兵等7名同学为</w:t>
      </w:r>
      <w:r>
        <w:rPr>
          <w:rFonts w:hint="eastAsia" w:ascii="方正仿宋_GBK" w:eastAsia="方正仿宋_GBK"/>
          <w:sz w:val="32"/>
          <w:lang w:eastAsia="zh-CN"/>
        </w:rPr>
        <w:t>“</w:t>
      </w:r>
      <w:r>
        <w:rPr>
          <w:rFonts w:hint="eastAsia" w:ascii="方正仿宋_GBK" w:eastAsia="方正仿宋_GBK"/>
          <w:sz w:val="32"/>
        </w:rPr>
        <w:t>优秀编辑</w:t>
      </w:r>
      <w:r>
        <w:rPr>
          <w:rFonts w:hint="eastAsia" w:ascii="方正仿宋_GBK" w:eastAsia="方正仿宋_GBK"/>
          <w:sz w:val="32"/>
          <w:lang w:eastAsia="zh-CN"/>
        </w:rPr>
        <w:t>”、</w:t>
      </w:r>
      <w:r>
        <w:rPr>
          <w:rFonts w:hint="eastAsia" w:ascii="方正仿宋_GBK" w:eastAsia="方正仿宋_GBK"/>
          <w:sz w:val="32"/>
        </w:rPr>
        <w:t>程俊皓等8名同学为</w:t>
      </w:r>
      <w:r>
        <w:rPr>
          <w:rFonts w:hint="eastAsia" w:ascii="方正仿宋_GBK" w:eastAsia="方正仿宋_GBK"/>
          <w:sz w:val="32"/>
          <w:lang w:eastAsia="zh-CN"/>
        </w:rPr>
        <w:t>“</w:t>
      </w:r>
      <w:r>
        <w:rPr>
          <w:rFonts w:hint="eastAsia" w:ascii="方正仿宋_GBK" w:eastAsia="方正仿宋_GBK"/>
          <w:sz w:val="32"/>
        </w:rPr>
        <w:t>优秀播音员</w:t>
      </w:r>
      <w:r>
        <w:rPr>
          <w:rFonts w:hint="eastAsia" w:ascii="方正仿宋_GBK" w:eastAsia="方正仿宋_GBK"/>
          <w:sz w:val="32"/>
          <w:lang w:eastAsia="zh-CN"/>
        </w:rPr>
        <w:t>”</w:t>
      </w:r>
      <w:r>
        <w:rPr>
          <w:rFonts w:hint="eastAsia" w:ascii="方正仿宋_GBK" w:eastAsia="方正仿宋_GBK"/>
          <w:sz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方正仿宋_GBK" w:eastAsia="方正仿宋_GBK"/>
          <w:sz w:val="32"/>
        </w:rPr>
      </w:pPr>
      <w:r>
        <w:rPr>
          <w:rFonts w:hint="eastAsia" w:ascii="方正仿宋_GBK" w:eastAsia="方正仿宋_GBK"/>
          <w:sz w:val="32"/>
        </w:rPr>
        <w:t>希望受表彰的优秀个人珍惜荣誉、</w:t>
      </w:r>
      <w:r>
        <w:rPr>
          <w:rFonts w:hint="eastAsia" w:ascii="方正仿宋_GBK" w:eastAsia="方正仿宋_GBK"/>
          <w:sz w:val="32"/>
          <w:lang w:eastAsia="zh-CN"/>
        </w:rPr>
        <w:t>戒骄戒躁</w:t>
      </w:r>
      <w:r>
        <w:rPr>
          <w:rFonts w:hint="eastAsia" w:ascii="方正仿宋_GBK" w:eastAsia="方正仿宋_GBK"/>
          <w:sz w:val="32"/>
        </w:rPr>
        <w:t>，继续发挥模范带头作用</w:t>
      </w:r>
      <w:r>
        <w:rPr>
          <w:rFonts w:hint="eastAsia" w:ascii="方正仿宋_GBK" w:eastAsia="方正仿宋_GBK"/>
          <w:sz w:val="32"/>
          <w:lang w:eastAsia="zh-CN"/>
        </w:rPr>
        <w:t>，同时</w:t>
      </w:r>
      <w:r>
        <w:rPr>
          <w:rFonts w:hint="eastAsia" w:ascii="方正仿宋_GBK" w:eastAsia="方正仿宋_GBK"/>
          <w:sz w:val="32"/>
        </w:rPr>
        <w:t>进一步强化政治意识、大局意识和责任意识，为</w:t>
      </w:r>
      <w:r>
        <w:rPr>
          <w:rFonts w:hint="eastAsia" w:ascii="方正仿宋_GBK" w:eastAsia="方正仿宋_GBK"/>
          <w:sz w:val="32"/>
          <w:lang w:eastAsia="zh-CN"/>
        </w:rPr>
        <w:t>学校宣传工作</w:t>
      </w:r>
      <w:r>
        <w:rPr>
          <w:rFonts w:hint="eastAsia" w:ascii="方正仿宋_GBK" w:eastAsia="方正仿宋_GBK"/>
          <w:sz w:val="32"/>
        </w:rPr>
        <w:t>做出更大的贡献。</w:t>
      </w:r>
    </w:p>
    <w:p>
      <w:pPr>
        <w:spacing w:line="594" w:lineRule="exact"/>
        <w:rPr>
          <w:rFonts w:ascii="方正仿宋_GBK" w:eastAsia="方正仿宋_GBK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eastAsia="方正仿宋_GBK"/>
          <w:sz w:val="32"/>
        </w:rPr>
      </w:pPr>
      <w:r>
        <w:rPr>
          <w:rFonts w:hint="eastAsia" w:ascii="方正仿宋_GBK" w:eastAsia="方正仿宋_GBK"/>
          <w:sz w:val="32"/>
        </w:rPr>
        <w:t>附件：</w:t>
      </w:r>
      <w:r>
        <w:rPr>
          <w:rFonts w:hint="eastAsia" w:ascii="方正仿宋_GBK" w:eastAsia="方正仿宋_GBK"/>
          <w:sz w:val="32"/>
          <w:lang w:eastAsia="zh-CN"/>
        </w:rPr>
        <w:t>重庆电信职业学院</w:t>
      </w:r>
      <w:r>
        <w:rPr>
          <w:rFonts w:hint="eastAsia" w:ascii="方正仿宋_GBK" w:eastAsia="方正仿宋_GBK"/>
          <w:sz w:val="32"/>
        </w:rPr>
        <w:t>校园广播站优秀学生干部、优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 w:firstLine="1600" w:firstLineChars="500"/>
        <w:jc w:val="both"/>
        <w:textAlignment w:val="auto"/>
        <w:outlineLvl w:val="9"/>
        <w:rPr>
          <w:rFonts w:ascii="方正仿宋_GBK" w:eastAsia="方正仿宋_GBK"/>
          <w:sz w:val="32"/>
        </w:rPr>
      </w:pPr>
      <w:r>
        <w:rPr>
          <w:rFonts w:hint="eastAsia" w:ascii="方正仿宋_GBK" w:eastAsia="方正仿宋_GBK"/>
          <w:sz w:val="32"/>
        </w:rPr>
        <w:t>秀编辑、优秀播音员</w:t>
      </w:r>
      <w:r>
        <w:rPr>
          <w:rFonts w:hint="eastAsia" w:ascii="方正仿宋_GBK" w:eastAsia="方正仿宋_GBK"/>
          <w:sz w:val="32"/>
          <w:lang w:eastAsia="zh-CN"/>
        </w:rPr>
        <w:t>获奖</w:t>
      </w:r>
      <w:r>
        <w:rPr>
          <w:rFonts w:hint="eastAsia" w:ascii="方正仿宋_GBK" w:eastAsia="方正仿宋_GBK"/>
          <w:sz w:val="32"/>
        </w:rPr>
        <w:t>学生名单</w:t>
      </w:r>
    </w:p>
    <w:p>
      <w:pPr>
        <w:spacing w:line="594" w:lineRule="exact"/>
        <w:jc w:val="left"/>
        <w:rPr>
          <w:rFonts w:hint="eastAsia" w:ascii="方正仿宋_GBK" w:eastAsia="方正仿宋_GBK"/>
          <w:sz w:val="32"/>
        </w:rPr>
      </w:pPr>
    </w:p>
    <w:p>
      <w:pPr>
        <w:spacing w:line="594" w:lineRule="exact"/>
        <w:jc w:val="left"/>
        <w:rPr>
          <w:rFonts w:hint="eastAsia" w:ascii="方正仿宋_GBK" w:eastAsia="方正仿宋_GBK"/>
          <w:sz w:val="32"/>
        </w:rPr>
      </w:pPr>
    </w:p>
    <w:p>
      <w:pPr>
        <w:spacing w:line="594" w:lineRule="exact"/>
        <w:jc w:val="center"/>
        <w:rPr>
          <w:rFonts w:ascii="方正仿宋_GBK" w:eastAsia="方正仿宋_GBK"/>
          <w:sz w:val="32"/>
        </w:rPr>
      </w:pPr>
      <w:r>
        <w:rPr>
          <w:rFonts w:hint="eastAsia" w:ascii="方正仿宋_GBK" w:eastAsia="方正仿宋_GBK"/>
          <w:sz w:val="32"/>
        </w:rPr>
        <w:t xml:space="preserve">                       共青团重庆电信职业学院委员会</w:t>
      </w:r>
    </w:p>
    <w:p>
      <w:pPr>
        <w:spacing w:line="594" w:lineRule="exact"/>
        <w:jc w:val="center"/>
        <w:rPr>
          <w:rFonts w:ascii="方正仿宋_GBK" w:eastAsia="方正仿宋_GBK"/>
          <w:sz w:val="32"/>
        </w:rPr>
      </w:pPr>
      <w:r>
        <w:rPr>
          <w:rFonts w:hint="eastAsia" w:ascii="方正仿宋_GBK" w:eastAsia="方正仿宋_GBK"/>
          <w:sz w:val="32"/>
        </w:rPr>
        <w:t xml:space="preserve">                        2017年6月22日</w:t>
      </w:r>
    </w:p>
    <w:p>
      <w:pPr>
        <w:spacing w:line="600" w:lineRule="exact"/>
        <w:rPr>
          <w:rFonts w:ascii="方正仿宋_GBK" w:eastAsia="方正仿宋_GBK"/>
          <w:sz w:val="32"/>
        </w:rPr>
      </w:pPr>
    </w:p>
    <w:p>
      <w:pPr>
        <w:spacing w:line="600" w:lineRule="exact"/>
        <w:rPr>
          <w:rFonts w:ascii="方正仿宋_GBK" w:eastAsia="方正仿宋_GBK"/>
          <w:sz w:val="32"/>
        </w:rPr>
      </w:pPr>
    </w:p>
    <w:p>
      <w:pPr>
        <w:spacing w:line="600" w:lineRule="exact"/>
        <w:rPr>
          <w:rFonts w:ascii="方正仿宋_GBK" w:eastAsia="方正仿宋_GBK"/>
          <w:sz w:val="32"/>
        </w:rPr>
      </w:pPr>
    </w:p>
    <w:p>
      <w:pPr>
        <w:spacing w:line="600" w:lineRule="exact"/>
        <w:rPr>
          <w:rFonts w:ascii="方正仿宋_GBK" w:eastAsia="方正仿宋_GBK"/>
          <w:sz w:val="32"/>
        </w:rPr>
      </w:pPr>
    </w:p>
    <w:p>
      <w:pPr>
        <w:spacing w:line="600" w:lineRule="exact"/>
        <w:rPr>
          <w:rFonts w:ascii="方正仿宋_GBK" w:eastAsia="方正仿宋_GBK"/>
          <w:sz w:val="32"/>
        </w:rPr>
      </w:pPr>
    </w:p>
    <w:p>
      <w:pPr>
        <w:spacing w:line="600" w:lineRule="exact"/>
        <w:rPr>
          <w:rFonts w:ascii="方正仿宋_GBK" w:eastAsia="方正仿宋_GBK"/>
          <w:sz w:val="32"/>
        </w:rPr>
      </w:pPr>
    </w:p>
    <w:p>
      <w:pPr>
        <w:spacing w:line="594" w:lineRule="exact"/>
        <w:rPr>
          <w:rFonts w:ascii="方正仿宋_GBK" w:hAnsi="方正仿宋_GBK" w:eastAsia="方正仿宋_GBK" w:cs="方正仿宋_GBK"/>
          <w:bCs/>
          <w:sz w:val="32"/>
          <w:szCs w:val="32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textAlignment w:val="auto"/>
        <w:rPr>
          <w:rFonts w:hint="eastAsia" w:ascii="仿宋_GB2312" w:eastAsia="仿宋_GB2312"/>
          <w:bCs/>
          <w:sz w:val="32"/>
          <w:szCs w:val="32"/>
          <w:u w:val="single"/>
        </w:rPr>
      </w:pPr>
      <w:bookmarkStart w:id="0" w:name="OLE_LINK1"/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                                       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</w:t>
      </w:r>
      <w:bookmarkEnd w:id="0"/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报：团市委，校领导                                 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送：校级各部门                                      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发：各院团总支                                      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 xml:space="preserve">   </w:t>
      </w:r>
    </w:p>
    <w:p>
      <w:pPr>
        <w:numPr>
          <w:ilvl w:val="0"/>
          <w:numId w:val="0"/>
        </w:numPr>
        <w:spacing w:line="594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共青团重庆电信职业学院委员会  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  201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>年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>月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  <w:lang w:val="en-US" w:eastAsia="zh-CN"/>
        </w:rPr>
        <w:t>22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日印 </w:t>
      </w:r>
    </w:p>
    <w:p>
      <w:pPr>
        <w:spacing w:line="594" w:lineRule="exact"/>
        <w:jc w:val="left"/>
        <w:rPr>
          <w:rFonts w:ascii="方正仿宋_GBK" w:hAnsi="方正仿宋_GBK" w:eastAsia="方正仿宋_GBK" w:cs="方正仿宋_GBK"/>
          <w:sz w:val="32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28"/>
        </w:rPr>
        <w:t>附件：</w:t>
      </w:r>
    </w:p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eastAsia="zh-CN"/>
        </w:rPr>
        <w:t>重庆电信职业学院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校园广播站优秀学生干部、优秀编辑、优秀播音员学生名单</w:t>
      </w:r>
    </w:p>
    <w:p>
      <w:pPr>
        <w:spacing w:line="594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rPr>
          <w:rFonts w:ascii="方正仿宋_GBK" w:hAnsi="方正仿宋_GBK" w:eastAsia="方正仿宋_GBK" w:cs="方正仿宋_GBK"/>
          <w:sz w:val="32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28"/>
        </w:rPr>
        <w:t>优秀学生干部：李万里、黄何芳、杨晓强</w:t>
      </w:r>
    </w:p>
    <w:p>
      <w:pPr>
        <w:spacing w:line="594" w:lineRule="exact"/>
        <w:rPr>
          <w:rFonts w:ascii="方正仿宋_GBK" w:hAnsi="方正仿宋_GBK" w:eastAsia="方正仿宋_GBK" w:cs="方正仿宋_GBK"/>
          <w:sz w:val="32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28"/>
        </w:rPr>
        <w:t>优秀编辑：张何兵、王涛、唐甜恬、唐莉、徐晶、应杰、</w:t>
      </w:r>
    </w:p>
    <w:p>
      <w:pPr>
        <w:spacing w:line="594" w:lineRule="exact"/>
        <w:ind w:firstLine="1600" w:firstLineChars="500"/>
        <w:rPr>
          <w:rFonts w:ascii="方正仿宋_GBK" w:hAnsi="方正仿宋_GBK" w:eastAsia="方正仿宋_GBK" w:cs="方正仿宋_GBK"/>
          <w:sz w:val="32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28"/>
        </w:rPr>
        <w:t>吴思媛</w:t>
      </w:r>
    </w:p>
    <w:p>
      <w:pPr>
        <w:spacing w:line="594" w:lineRule="exact"/>
        <w:rPr>
          <w:rFonts w:ascii="方正仿宋_GBK" w:hAnsi="方正仿宋_GBK" w:eastAsia="方正仿宋_GBK" w:cs="方正仿宋_GBK"/>
          <w:sz w:val="32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28"/>
        </w:rPr>
        <w:t>优秀播音员：程俊皓、杨建锋、刘梦婷、胡梦玲、李圆、</w:t>
      </w:r>
    </w:p>
    <w:p>
      <w:pPr>
        <w:spacing w:line="594" w:lineRule="exact"/>
        <w:ind w:firstLine="1920" w:firstLineChars="600"/>
        <w:rPr>
          <w:rFonts w:ascii="方正仿宋_GBK" w:hAnsi="方正仿宋_GBK" w:eastAsia="方正仿宋_GBK" w:cs="方正仿宋_GBK"/>
          <w:sz w:val="32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28"/>
        </w:rPr>
        <w:t>王鹏媛、刘虹伶、樊朝福</w:t>
      </w:r>
    </w:p>
    <w:sectPr>
      <w:footerReference r:id="rId3" w:type="default"/>
      <w:pgSz w:w="11906" w:h="16838"/>
      <w:pgMar w:top="1440" w:right="1800" w:bottom="1738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Lingoes Unicode">
    <w:altName w:val="宋体"/>
    <w:panose1 w:val="020B0604020202020204"/>
    <w:charset w:val="86"/>
    <w:family w:val="swiss"/>
    <w:pitch w:val="default"/>
    <w:sig w:usb0="00000000" w:usb1="00000000" w:usb2="00000000" w:usb3="00000000" w:csb0="003E019F" w:csb1="4F03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字体管家糖果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文鼎中楷体">
    <w:panose1 w:val="03000600000000000000"/>
    <w:charset w:val="86"/>
    <w:family w:val="auto"/>
    <w:pitch w:val="default"/>
    <w:sig w:usb0="800002BF" w:usb1="184F6CF8" w:usb2="00000012" w:usb3="00000000" w:csb0="00040001" w:csb1="00000000"/>
  </w:font>
  <w:font w:name="文鼎特勘亭流体">
    <w:altName w:val="宋体"/>
    <w:panose1 w:val="03000900000000000000"/>
    <w:charset w:val="86"/>
    <w:family w:val="auto"/>
    <w:pitch w:val="default"/>
    <w:sig w:usb0="00000000" w:usb1="00000000" w:usb2="00000012" w:usb3="00000000" w:csb0="00040001" w:csb1="00000000"/>
  </w:font>
  <w:font w:name="锐字云字库行楷体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Sherlocode">
    <w:altName w:val="Segoe Print"/>
    <w:panose1 w:val="00000000000000000000"/>
    <w:charset w:val="00"/>
    <w:family w:val="auto"/>
    <w:pitch w:val="default"/>
    <w:sig w:usb0="00000000" w:usb1="00000000" w:usb2="00000000" w:usb3="00000000" w:csb0="20000111" w:csb1="4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仿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腾祥伯当行楷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腾祥范笑歌楷书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腾祥孔淼卡通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刘德华字体叶根友仿08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义启粗楷体">
    <w:altName w:val="宋体"/>
    <w:panose1 w:val="02010601030101010101"/>
    <w:charset w:val="80"/>
    <w:family w:val="auto"/>
    <w:pitch w:val="default"/>
    <w:sig w:usb0="00000000" w:usb1="00000000" w:usb2="00000012" w:usb3="00000000" w:csb0="00020001" w:csb1="00000000"/>
  </w:font>
  <w:font w:name="义启小魏楷">
    <w:altName w:val="宋体"/>
    <w:panose1 w:val="02010601030101010101"/>
    <w:charset w:val="80"/>
    <w:family w:val="auto"/>
    <w:pitch w:val="default"/>
    <w:sig w:usb0="00000000" w:usb1="00000000" w:usb2="00000012" w:usb3="00000000" w:csb0="00020001" w:csb1="00000000"/>
  </w:font>
  <w:font w:name="方正隶变_GBK">
    <w:panose1 w:val="02000000000000000000"/>
    <w:charset w:val="86"/>
    <w:family w:val="auto"/>
    <w:pitch w:val="default"/>
    <w:sig w:usb0="800002BF" w:usb1="38CF7CFA" w:usb2="00000016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jc w:val="center"/>
      <w:rPr>
        <w:rFonts w:hint="eastAsia"/>
        <w:lang w:eastAsia="zh-CN"/>
      </w:rPr>
    </w:pPr>
    <w:r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  <w:fldChar w:fldCharType="begin"/>
    </w:r>
    <w:r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  <w:instrText xml:space="preserve"> PAGE  \* MERGEFORMAT </w:instrText>
    </w:r>
    <w:r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  <w:fldChar w:fldCharType="separate"/>
    </w:r>
    <w:r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  <w:t>1</w:t>
    </w:r>
    <w:r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  <w:fldChar w:fldCharType="end"/>
    </w:r>
  </w:p>
  <w:p>
    <w:pPr>
      <w:pStyle w:val="2"/>
      <w:jc w:val="center"/>
      <w:rPr>
        <w:rFonts w:hint="eastAsia"/>
        <w:lang w:eastAsia="zh-C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65D"/>
    <w:rsid w:val="0015161E"/>
    <w:rsid w:val="001C165D"/>
    <w:rsid w:val="001C37CB"/>
    <w:rsid w:val="0042590F"/>
    <w:rsid w:val="007D21F9"/>
    <w:rsid w:val="00B4583F"/>
    <w:rsid w:val="09760843"/>
    <w:rsid w:val="0B667317"/>
    <w:rsid w:val="0B8E11A8"/>
    <w:rsid w:val="13976FD5"/>
    <w:rsid w:val="165E2CB7"/>
    <w:rsid w:val="1E624FCA"/>
    <w:rsid w:val="260A4F06"/>
    <w:rsid w:val="261103C2"/>
    <w:rsid w:val="284D259D"/>
    <w:rsid w:val="29C2016E"/>
    <w:rsid w:val="3876351D"/>
    <w:rsid w:val="43D36D94"/>
    <w:rsid w:val="45300150"/>
    <w:rsid w:val="49841DA2"/>
    <w:rsid w:val="4B282453"/>
    <w:rsid w:val="509F7BC6"/>
    <w:rsid w:val="531576D5"/>
    <w:rsid w:val="54AE68B5"/>
    <w:rsid w:val="55412A08"/>
    <w:rsid w:val="71880D3E"/>
    <w:rsid w:val="75F2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101</Words>
  <Characters>576</Characters>
  <Lines>4</Lines>
  <Paragraphs>1</Paragraphs>
  <ScaleCrop>false</ScaleCrop>
  <LinksUpToDate>false</LinksUpToDate>
  <CharactersWithSpaces>676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2017-06-22T04:26:55Z</cp:lastPrinted>
  <dcterms:modified xsi:type="dcterms:W3CDTF">2017-06-22T04:33:37Z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